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EFBFA" w14:textId="6028A96E" w:rsidR="00B97F3A" w:rsidRDefault="00B97F3A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page_20_0"/>
      <w:r w:rsidRPr="00B97F3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05D92D8" wp14:editId="5BBC4179">
            <wp:extent cx="6120130" cy="861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BF13" w14:textId="77777777" w:rsidR="00B97F3A" w:rsidRDefault="00B97F3A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AEB6E1" w14:textId="11AAD126" w:rsidR="00B97F3A" w:rsidRDefault="00B97F3A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126587F" w14:textId="77777777" w:rsidR="00B97F3A" w:rsidRPr="00B42839" w:rsidRDefault="00B97F3A" w:rsidP="0025648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A256A4" w14:textId="4141E602" w:rsidR="000700EA" w:rsidRDefault="00BF23B0" w:rsidP="00256482">
      <w:pPr>
        <w:widowControl w:val="0"/>
        <w:spacing w:line="225" w:lineRule="auto"/>
        <w:jc w:val="center"/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</w:pPr>
      <w:r w:rsidRPr="006E7CC9">
        <w:rPr>
          <w:rFonts w:ascii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1</w:t>
      </w:r>
      <w:r w:rsidRPr="006E7CC9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6E7CC9">
        <w:rPr>
          <w:rFonts w:ascii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 xml:space="preserve">Общие 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6E7CC9">
        <w:rPr>
          <w:rFonts w:ascii="Times New Roman" w:eastAsia="LBPKS+TimesNewRomanPSMT" w:hAnsi="Times New Roman" w:cs="Times New Roman"/>
          <w:b/>
          <w:bCs/>
          <w:color w:val="000000"/>
          <w:sz w:val="28"/>
          <w:szCs w:val="28"/>
        </w:rPr>
        <w:t>оложения</w:t>
      </w:r>
    </w:p>
    <w:p w14:paraId="1821A968" w14:textId="2D6D6349" w:rsidR="006E7CC9" w:rsidRDefault="006E7CC9" w:rsidP="00256482">
      <w:pPr>
        <w:widowControl w:val="0"/>
        <w:spacing w:line="225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F060C4" w14:textId="6F2C9C7A" w:rsidR="00B50CCB" w:rsidRDefault="00384940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о формах обучения (далее – Положение) разработано в АНО «Школа охраны 42» (далее – Организация) в соответствии со ст. 17 Федерального закона от 29.12.2012 № 273 -</w:t>
      </w:r>
      <w:r w:rsidR="00B50C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ФЗ «Об образовании в Российской Федерации»</w:t>
      </w:r>
      <w:r w:rsidR="00B50CCB">
        <w:rPr>
          <w:rFonts w:ascii="Times New Roman" w:hAnsi="Times New Roman" w:cs="Times New Roman"/>
          <w:color w:val="000000"/>
          <w:sz w:val="28"/>
          <w:szCs w:val="28"/>
        </w:rPr>
        <w:t>, Положениями об организации обучения по ОППО и ДПП, Устава Организации.</w:t>
      </w:r>
    </w:p>
    <w:p w14:paraId="083B48CF" w14:textId="2A64C3AA" w:rsidR="00B50CCB" w:rsidRDefault="00B50CCB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Настоящее Положение определяет формы обучения в Организации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F26DBFA" w14:textId="77777777" w:rsidR="00B50CCB" w:rsidRDefault="00B50CCB" w:rsidP="00B50CCB">
      <w:pPr>
        <w:widowControl w:val="0"/>
        <w:spacing w:line="225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886B718" w14:textId="1A848EBE" w:rsidR="00384940" w:rsidRDefault="00B50CCB" w:rsidP="00B50CCB">
      <w:pPr>
        <w:pStyle w:val="a3"/>
        <w:widowControl w:val="0"/>
        <w:numPr>
          <w:ilvl w:val="0"/>
          <w:numId w:val="1"/>
        </w:numPr>
        <w:spacing w:line="225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0CC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обучения</w:t>
      </w:r>
    </w:p>
    <w:p w14:paraId="6A64C784" w14:textId="148D0D2E" w:rsidR="00B50CCB" w:rsidRDefault="00B50CCB" w:rsidP="00B50CCB">
      <w:pPr>
        <w:widowControl w:val="0"/>
        <w:spacing w:line="225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23F5B02" w14:textId="072F5677" w:rsidR="00B50CCB" w:rsidRDefault="00B50CCB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в Организации в зависимости от объема обязательных занятий педагогического работника 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 xml:space="preserve">с обучающимся </w:t>
      </w:r>
      <w:r>
        <w:rPr>
          <w:rFonts w:ascii="Times New Roman" w:hAnsi="Times New Roman" w:cs="Times New Roman"/>
          <w:color w:val="000000"/>
          <w:sz w:val="28"/>
          <w:szCs w:val="28"/>
        </w:rPr>
        <w:t>осуществляется в очной, очно-заочной и заочной форме.</w:t>
      </w:r>
    </w:p>
    <w:p w14:paraId="47D04456" w14:textId="091D2488" w:rsidR="00B50CCB" w:rsidRDefault="00363FE4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Формы обучения по программам определяются Организацией самостоятельно, если иное не установлено законодательством Российской Федерации</w:t>
      </w:r>
      <w:r w:rsidR="00B50CC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41BB79" w14:textId="3E14D551" w:rsidR="00B50CCB" w:rsidRDefault="00B50CCB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Допускается сочетание различных форм получения образования и форм обучения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87C212D" w14:textId="4811D24A" w:rsidR="00B50CCB" w:rsidRDefault="00B50CCB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Обучение по Программе профессиональной подготовк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>и и Программе повышения квалификации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охранников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 xml:space="preserve">, Дополнительной профессиональной программе повышения квалификации руководителей частных охранных организаций, Программе подготовки лиц в целях изучения правил безопасного обращения с оружием </w:t>
      </w:r>
      <w:r>
        <w:rPr>
          <w:rFonts w:ascii="Times New Roman" w:hAnsi="Times New Roman" w:cs="Times New Roman"/>
          <w:color w:val="000000"/>
          <w:sz w:val="28"/>
          <w:szCs w:val="28"/>
        </w:rPr>
        <w:t>в заочной форме и в форме са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ообразования </w:t>
      </w:r>
      <w:r w:rsidR="00D74E48">
        <w:rPr>
          <w:rFonts w:ascii="Times New Roman" w:hAnsi="Times New Roman" w:cs="Times New Roman"/>
          <w:color w:val="000000"/>
          <w:sz w:val="28"/>
          <w:szCs w:val="28"/>
        </w:rPr>
        <w:t>не допускается.</w:t>
      </w:r>
    </w:p>
    <w:p w14:paraId="0E229CAE" w14:textId="66471BC8" w:rsidR="00D74E48" w:rsidRDefault="00363FE4" w:rsidP="00D74E4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Освоение дисциплин «Использование специальных средств», «Огневая подготовка», «Специальная физическая подготовка» в части практических занятий с использованием электронного обучения и дистанционных образовательных технологий не допускается.</w:t>
      </w:r>
    </w:p>
    <w:p w14:paraId="5101ADB5" w14:textId="507BCDDA" w:rsidR="00363FE4" w:rsidRDefault="00363FE4" w:rsidP="00363FE4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894F844" w14:textId="0496170A" w:rsidR="00363FE4" w:rsidRDefault="00363FE4" w:rsidP="00363FE4">
      <w:pPr>
        <w:pStyle w:val="a3"/>
        <w:widowControl w:val="0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63F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Сетевая форма обучения</w:t>
      </w:r>
    </w:p>
    <w:p w14:paraId="0CFE7A68" w14:textId="40322730" w:rsidR="00363FE4" w:rsidRDefault="00363FE4" w:rsidP="00363FE4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F162198" w14:textId="0D4D177B" w:rsidR="00363FE4" w:rsidRPr="00670141" w:rsidRDefault="00363FE4" w:rsidP="00670141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141">
        <w:rPr>
          <w:rFonts w:ascii="Times New Roman" w:hAnsi="Times New Roman" w:cs="Times New Roman"/>
          <w:color w:val="000000"/>
          <w:sz w:val="28"/>
          <w:szCs w:val="28"/>
        </w:rPr>
        <w:t>В соответствии с ч. 1 ст. 15 Федерального закона от 29.12.2012 № 273 – ФЗ «Об образовании в Российской Федерации» образовательные программы могут реализовываться Организацией, как самостоятельно, так и совместно с иными образовательными организациями посредством организации сетевого взаимодействия</w:t>
      </w:r>
      <w:r w:rsidR="00670141" w:rsidRPr="0067014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9F3EE8" w14:textId="7EFE166F" w:rsidR="00670141" w:rsidRPr="001A2F58" w:rsidRDefault="00670141" w:rsidP="00670141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2F58">
        <w:rPr>
          <w:rFonts w:ascii="Times New Roman" w:hAnsi="Times New Roman" w:cs="Times New Roman"/>
          <w:color w:val="000000"/>
          <w:sz w:val="28"/>
          <w:szCs w:val="28"/>
        </w:rPr>
        <w:t>В сетевой форме могут участвовать организации, обладающие ресурсами,</w:t>
      </w:r>
      <w:r w:rsidR="001A2F58" w:rsidRPr="001A2F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A2F58">
        <w:rPr>
          <w:rFonts w:ascii="Times New Roman" w:hAnsi="Times New Roman" w:cs="Times New Roman"/>
          <w:color w:val="000000"/>
          <w:sz w:val="28"/>
          <w:szCs w:val="28"/>
        </w:rPr>
        <w:t>необходимыми для осуществления обучения, учебных и иных видов учебной деятельности, предусмотренных соответствующей образовательной программой.</w:t>
      </w:r>
    </w:p>
    <w:p w14:paraId="66EC979F" w14:textId="6CE69C5B" w:rsidR="00670141" w:rsidRDefault="00670141" w:rsidP="001A2F5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Сетевая форма может осуществляться в форме совместной деятельности образовательных организаций, направленной на обеспечение возможности освоения обучающимся основной образовательной программы с использованием ресурсов нескольких образовательных организаций и иных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организаций.</w:t>
      </w:r>
    </w:p>
    <w:p w14:paraId="1C084934" w14:textId="2CCEB85F" w:rsidR="00670141" w:rsidRDefault="00670141" w:rsidP="001A2F58">
      <w:pPr>
        <w:pStyle w:val="a3"/>
        <w:widowControl w:val="0"/>
        <w:numPr>
          <w:ilvl w:val="1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141">
        <w:rPr>
          <w:rFonts w:ascii="Times New Roman" w:hAnsi="Times New Roman" w:cs="Times New Roman"/>
          <w:color w:val="000000"/>
          <w:sz w:val="28"/>
          <w:szCs w:val="28"/>
        </w:rPr>
        <w:t>В соответствии с ч. 1 ст. 15 Федерального закона от 29.12.2012 № 273 – ФЗ «Об образовании в Российской Федерации»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использование сетевой формы реализации образовательных программ осуществляется на основании договора между образовательными и иными организациями.</w:t>
      </w:r>
    </w:p>
    <w:bookmarkEnd w:id="0"/>
    <w:p w14:paraId="1183CFB5" w14:textId="77777777" w:rsidR="00670141" w:rsidRPr="00670141" w:rsidRDefault="00670141" w:rsidP="001A2F58">
      <w:pPr>
        <w:pStyle w:val="a3"/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670141" w:rsidRPr="00670141" w:rsidSect="006E7CC9">
      <w:pgSz w:w="11906" w:h="16838"/>
      <w:pgMar w:top="1134" w:right="56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D24ED30-D64C-4911-ABCB-108541E072A8}"/>
    <w:embedBold r:id="rId2" w:fontKey="{E6CA992B-EEFF-4CF1-B7F0-81004C0C502D}"/>
  </w:font>
  <w:font w:name="LBPKS+TimesNewRomanPSMT">
    <w:charset w:val="01"/>
    <w:family w:val="auto"/>
    <w:pitch w:val="variable"/>
    <w:sig w:usb0="E0002EFF" w:usb1="C000785B" w:usb2="00000009" w:usb3="00000000" w:csb0="400001FF" w:csb1="FFFF0000"/>
    <w:embedBold r:id="rId3" w:fontKey="{93F0F4E2-3D17-4787-9081-2DD55E1C236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67C5D290-520B-4E2D-9A4F-98D7E45BE0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A4037"/>
    <w:multiLevelType w:val="multilevel"/>
    <w:tmpl w:val="AE94DFD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0700EA"/>
    <w:rsid w:val="000700EA"/>
    <w:rsid w:val="001A2F58"/>
    <w:rsid w:val="00256482"/>
    <w:rsid w:val="00363FE4"/>
    <w:rsid w:val="00384940"/>
    <w:rsid w:val="004560BD"/>
    <w:rsid w:val="00670141"/>
    <w:rsid w:val="006E7CC9"/>
    <w:rsid w:val="00777A48"/>
    <w:rsid w:val="00B50CCB"/>
    <w:rsid w:val="00B97F3A"/>
    <w:rsid w:val="00BF23B0"/>
    <w:rsid w:val="00CF05F2"/>
    <w:rsid w:val="00CF1F35"/>
    <w:rsid w:val="00D4695A"/>
    <w:rsid w:val="00D74E48"/>
    <w:rsid w:val="00E076CE"/>
    <w:rsid w:val="00FC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1E563"/>
  <w15:docId w15:val="{35403769-F1AC-4C36-9D28-8A3267CC1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CC9"/>
    <w:pPr>
      <w:ind w:left="720"/>
      <w:contextualSpacing/>
    </w:pPr>
  </w:style>
  <w:style w:type="paragraph" w:customStyle="1" w:styleId="s1">
    <w:name w:val="s_1"/>
    <w:basedOn w:val="a"/>
    <w:rsid w:val="00CF1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2024-01-25T02:41:00Z</dcterms:created>
  <dcterms:modified xsi:type="dcterms:W3CDTF">2024-03-19T03:24:00Z</dcterms:modified>
</cp:coreProperties>
</file>